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9C051" w14:textId="3E6F62FD" w:rsidR="0008373D" w:rsidRPr="00B44FE1" w:rsidRDefault="0008373D" w:rsidP="00B44FE1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hr-HR"/>
        </w:rPr>
      </w:pPr>
      <w:bookmarkStart w:id="0" w:name="_Hlk531240222"/>
      <w:r w:rsidRPr="00B44FE1">
        <w:rPr>
          <w:rFonts w:asciiTheme="majorHAnsi" w:hAnsiTheme="majorHAnsi" w:cstheme="majorHAnsi"/>
          <w:b/>
          <w:bCs/>
          <w:sz w:val="28"/>
          <w:szCs w:val="28"/>
          <w:lang w:val="hr-HR"/>
        </w:rPr>
        <w:t>EDUKATIVNA RADIONICA</w:t>
      </w:r>
    </w:p>
    <w:p w14:paraId="20C910D8" w14:textId="64CD3E3E" w:rsidR="00D66F32" w:rsidRPr="00B44FE1" w:rsidRDefault="0008373D" w:rsidP="00B44FE1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hr-HR"/>
        </w:rPr>
      </w:pPr>
      <w:r w:rsidRPr="00B44FE1">
        <w:rPr>
          <w:rFonts w:asciiTheme="majorHAnsi" w:hAnsiTheme="majorHAnsi" w:cstheme="majorHAnsi"/>
          <w:b/>
          <w:bCs/>
          <w:sz w:val="28"/>
          <w:szCs w:val="28"/>
          <w:lang w:val="hr-HR"/>
        </w:rPr>
        <w:t>ZA ZBOROVOĐE I ZBORSKE PJEVAČE</w:t>
      </w:r>
    </w:p>
    <w:p w14:paraId="330DB60F" w14:textId="77777777" w:rsidR="00B22250" w:rsidRPr="00B44FE1" w:rsidRDefault="00B22250" w:rsidP="00B44FE1">
      <w:pPr>
        <w:jc w:val="both"/>
        <w:rPr>
          <w:rFonts w:asciiTheme="majorHAnsi" w:hAnsiTheme="majorHAnsi" w:cstheme="majorHAnsi"/>
          <w:b/>
          <w:bCs/>
          <w:lang w:val="hr-HR"/>
        </w:rPr>
      </w:pPr>
    </w:p>
    <w:p w14:paraId="018F670F" w14:textId="1DDE559B" w:rsidR="00B22250" w:rsidRPr="002D0388" w:rsidRDefault="002D0388" w:rsidP="00B44FE1">
      <w:pPr>
        <w:jc w:val="both"/>
        <w:rPr>
          <w:rFonts w:asciiTheme="majorHAnsi" w:hAnsiTheme="majorHAnsi" w:cstheme="majorHAnsi"/>
          <w:lang w:val="hr-HR"/>
        </w:rPr>
      </w:pPr>
      <w:r w:rsidRPr="002D0388">
        <w:rPr>
          <w:rFonts w:asciiTheme="majorHAnsi" w:hAnsiTheme="majorHAnsi" w:cstheme="majorHAnsi"/>
          <w:lang w:val="hr-HR"/>
        </w:rPr>
        <w:t>Povodom 20. obljetnice</w:t>
      </w:r>
      <w:r>
        <w:rPr>
          <w:rFonts w:asciiTheme="majorHAnsi" w:hAnsiTheme="majorHAnsi" w:cstheme="majorHAnsi"/>
          <w:lang w:val="hr-HR"/>
        </w:rPr>
        <w:t xml:space="preserve"> utemeljenja,</w:t>
      </w:r>
      <w:r w:rsidRPr="002D0388">
        <w:rPr>
          <w:rFonts w:asciiTheme="majorHAnsi" w:hAnsiTheme="majorHAnsi" w:cstheme="majorHAnsi"/>
          <w:lang w:val="hr-HR"/>
        </w:rPr>
        <w:t xml:space="preserve"> </w:t>
      </w:r>
      <w:r w:rsidR="00B22250" w:rsidRPr="004C4275">
        <w:rPr>
          <w:rFonts w:asciiTheme="majorHAnsi" w:hAnsiTheme="majorHAnsi" w:cstheme="majorHAnsi"/>
          <w:b/>
          <w:bCs/>
          <w:i/>
          <w:iCs/>
          <w:lang w:val="hr-HR"/>
        </w:rPr>
        <w:t>Studij glazbe</w:t>
      </w:r>
      <w:r w:rsidR="00B22250" w:rsidRPr="004C4275">
        <w:rPr>
          <w:rFonts w:asciiTheme="majorHAnsi" w:hAnsiTheme="majorHAnsi" w:cstheme="majorHAnsi"/>
          <w:i/>
          <w:iCs/>
          <w:lang w:val="hr-HR"/>
        </w:rPr>
        <w:t xml:space="preserve"> Fakulteta prirodoslovno-matematičkih i odgojnih znanosti Sveučilišta u Mostaru</w:t>
      </w:r>
      <w:r w:rsidR="00B22250" w:rsidRPr="002D0388">
        <w:rPr>
          <w:rFonts w:asciiTheme="majorHAnsi" w:hAnsiTheme="majorHAnsi" w:cstheme="majorHAnsi"/>
          <w:lang w:val="hr-HR"/>
        </w:rPr>
        <w:t xml:space="preserve"> srdačno Vas poziva na</w:t>
      </w:r>
      <w:r w:rsidR="0008373D" w:rsidRPr="002D0388">
        <w:rPr>
          <w:rFonts w:asciiTheme="majorHAnsi" w:hAnsiTheme="majorHAnsi" w:cstheme="majorHAnsi"/>
          <w:lang w:val="hr-HR"/>
        </w:rPr>
        <w:t xml:space="preserve"> </w:t>
      </w:r>
      <w:r w:rsidR="0008373D" w:rsidRPr="002D0388">
        <w:rPr>
          <w:rFonts w:asciiTheme="majorHAnsi" w:hAnsiTheme="majorHAnsi" w:cstheme="majorHAnsi"/>
          <w:b/>
          <w:bCs/>
          <w:lang w:val="hr-HR"/>
        </w:rPr>
        <w:t>EDUKATIVNU RADIONICU ZA ZBOROVOĐE I ZBORSKE PJEVAČE</w:t>
      </w:r>
      <w:r w:rsidR="00B22250" w:rsidRPr="002D0388">
        <w:rPr>
          <w:rFonts w:asciiTheme="majorHAnsi" w:hAnsiTheme="majorHAnsi" w:cstheme="majorHAnsi"/>
          <w:lang w:val="hr-HR"/>
        </w:rPr>
        <w:t xml:space="preserve">. </w:t>
      </w:r>
      <w:r w:rsidR="0008373D" w:rsidRPr="002D0388">
        <w:rPr>
          <w:rFonts w:asciiTheme="majorHAnsi" w:hAnsiTheme="majorHAnsi" w:cstheme="majorHAnsi"/>
          <w:lang w:val="hr-HR"/>
        </w:rPr>
        <w:t>Radionica</w:t>
      </w:r>
      <w:r w:rsidR="00B22250" w:rsidRPr="002D0388">
        <w:rPr>
          <w:rFonts w:asciiTheme="majorHAnsi" w:hAnsiTheme="majorHAnsi" w:cstheme="majorHAnsi"/>
          <w:lang w:val="hr-HR"/>
        </w:rPr>
        <w:t xml:space="preserve"> je namijenjen</w:t>
      </w:r>
      <w:r w:rsidR="0008373D" w:rsidRPr="002D0388">
        <w:rPr>
          <w:rFonts w:asciiTheme="majorHAnsi" w:hAnsiTheme="majorHAnsi" w:cstheme="majorHAnsi"/>
          <w:lang w:val="hr-HR"/>
        </w:rPr>
        <w:t>a</w:t>
      </w:r>
      <w:r w:rsidR="00B22250" w:rsidRPr="002D0388">
        <w:rPr>
          <w:rFonts w:asciiTheme="majorHAnsi" w:hAnsiTheme="majorHAnsi" w:cstheme="majorHAnsi"/>
          <w:lang w:val="hr-HR"/>
        </w:rPr>
        <w:t xml:space="preserve"> </w:t>
      </w:r>
      <w:r w:rsidR="0008373D" w:rsidRPr="002D0388">
        <w:rPr>
          <w:rFonts w:asciiTheme="majorHAnsi" w:hAnsiTheme="majorHAnsi" w:cstheme="majorHAnsi"/>
          <w:lang w:val="hr-HR"/>
        </w:rPr>
        <w:t xml:space="preserve">svima onima koji se žele upoznati s </w:t>
      </w:r>
      <w:r w:rsidR="00B44FE1" w:rsidRPr="002D0388">
        <w:rPr>
          <w:rFonts w:asciiTheme="majorHAnsi" w:hAnsiTheme="majorHAnsi" w:cstheme="majorHAnsi"/>
          <w:lang w:val="hr-HR"/>
        </w:rPr>
        <w:t>tehnikama vokalne pripreme zbora te pristupima razvoju izražajnosti i interpretacije</w:t>
      </w:r>
      <w:r w:rsidR="00B82722">
        <w:rPr>
          <w:rFonts w:asciiTheme="majorHAnsi" w:hAnsiTheme="majorHAnsi" w:cstheme="majorHAnsi"/>
          <w:lang w:val="hr-HR"/>
        </w:rPr>
        <w:t xml:space="preserve"> </w:t>
      </w:r>
      <w:r w:rsidR="00B44FE1" w:rsidRPr="002D0388">
        <w:rPr>
          <w:rFonts w:asciiTheme="majorHAnsi" w:hAnsiTheme="majorHAnsi" w:cstheme="majorHAnsi"/>
          <w:lang w:val="hr-HR"/>
        </w:rPr>
        <w:t xml:space="preserve">u zborskom pjevanju. </w:t>
      </w:r>
      <w:r w:rsidR="0008373D" w:rsidRPr="002D0388">
        <w:rPr>
          <w:rFonts w:asciiTheme="majorHAnsi" w:hAnsiTheme="majorHAnsi" w:cstheme="majorHAnsi"/>
          <w:lang w:val="hr-HR"/>
        </w:rPr>
        <w:t xml:space="preserve">Stoga pozivamo sve  zborove osnovnih i srednjih općeobrazovnih škola, osnovnih i srednjih glazbenih škola, vokalne ansamble, crkvene zborove te njihove voditelje na sudjelovanje. </w:t>
      </w:r>
    </w:p>
    <w:p w14:paraId="7DECF9DC" w14:textId="77777777" w:rsidR="0008373D" w:rsidRPr="00B44FE1" w:rsidRDefault="0008373D" w:rsidP="00B44FE1">
      <w:pPr>
        <w:jc w:val="both"/>
        <w:rPr>
          <w:rFonts w:asciiTheme="majorHAnsi" w:hAnsiTheme="majorHAnsi" w:cstheme="majorHAnsi"/>
          <w:lang w:val="hr-HR"/>
        </w:rPr>
      </w:pPr>
    </w:p>
    <w:p w14:paraId="3E4BA7E1" w14:textId="4B4CE0DB" w:rsidR="0008373D" w:rsidRPr="00B44FE1" w:rsidRDefault="0008373D" w:rsidP="00B44FE1">
      <w:pPr>
        <w:jc w:val="both"/>
        <w:rPr>
          <w:rFonts w:asciiTheme="majorHAnsi" w:hAnsiTheme="majorHAnsi" w:cstheme="majorHAnsi"/>
          <w:lang w:val="hr-HR"/>
        </w:rPr>
      </w:pPr>
      <w:r w:rsidRPr="00B44FE1">
        <w:rPr>
          <w:rFonts w:asciiTheme="majorHAnsi" w:hAnsiTheme="majorHAnsi" w:cstheme="majorHAnsi"/>
          <w:lang w:val="hr-HR"/>
        </w:rPr>
        <w:t xml:space="preserve">Radionica će se održati u </w:t>
      </w:r>
      <w:r w:rsidRPr="004C4275">
        <w:rPr>
          <w:rFonts w:asciiTheme="majorHAnsi" w:hAnsiTheme="majorHAnsi" w:cstheme="majorHAnsi"/>
          <w:i/>
          <w:iCs/>
          <w:lang w:val="hr-HR"/>
        </w:rPr>
        <w:t>Muzeju moderne umjetnosti</w:t>
      </w:r>
      <w:r w:rsidR="004C4275" w:rsidRPr="004C4275">
        <w:rPr>
          <w:rFonts w:asciiTheme="majorHAnsi" w:hAnsiTheme="majorHAnsi" w:cstheme="majorHAnsi"/>
          <w:i/>
          <w:iCs/>
          <w:lang w:val="hr-HR"/>
        </w:rPr>
        <w:t xml:space="preserve"> </w:t>
      </w:r>
      <w:r w:rsidRPr="00B44FE1">
        <w:rPr>
          <w:rFonts w:asciiTheme="majorHAnsi" w:hAnsiTheme="majorHAnsi" w:cstheme="majorHAnsi"/>
          <w:lang w:val="hr-HR"/>
        </w:rPr>
        <w:t xml:space="preserve">u </w:t>
      </w:r>
      <w:r w:rsidR="004C4275">
        <w:rPr>
          <w:rFonts w:asciiTheme="majorHAnsi" w:hAnsiTheme="majorHAnsi" w:cstheme="majorHAnsi"/>
          <w:lang w:val="hr-HR"/>
        </w:rPr>
        <w:t xml:space="preserve">sveučilišnom kampusu </w:t>
      </w:r>
      <w:proofErr w:type="spellStart"/>
      <w:r w:rsidRPr="00B44FE1">
        <w:rPr>
          <w:rFonts w:asciiTheme="majorHAnsi" w:hAnsiTheme="majorHAnsi" w:cstheme="majorHAnsi"/>
          <w:lang w:val="hr-HR"/>
        </w:rPr>
        <w:t>Rodoč</w:t>
      </w:r>
      <w:proofErr w:type="spellEnd"/>
      <w:r w:rsidR="004C4275">
        <w:rPr>
          <w:rFonts w:asciiTheme="majorHAnsi" w:hAnsiTheme="majorHAnsi" w:cstheme="majorHAnsi"/>
          <w:lang w:val="hr-HR"/>
        </w:rPr>
        <w:t xml:space="preserve"> u Mostaru,</w:t>
      </w:r>
      <w:r w:rsidRPr="00B44FE1">
        <w:rPr>
          <w:rFonts w:asciiTheme="majorHAnsi" w:hAnsiTheme="majorHAnsi" w:cstheme="majorHAnsi"/>
          <w:lang w:val="hr-HR"/>
        </w:rPr>
        <w:t xml:space="preserve"> po sljedećem rasporedu: </w:t>
      </w:r>
    </w:p>
    <w:p w14:paraId="2A6EDC36" w14:textId="3E4B0DB6" w:rsidR="0008373D" w:rsidRPr="00B44FE1" w:rsidRDefault="0008373D" w:rsidP="00B44FE1">
      <w:pPr>
        <w:jc w:val="both"/>
        <w:rPr>
          <w:rFonts w:asciiTheme="majorHAnsi" w:hAnsiTheme="majorHAnsi" w:cstheme="majorHAnsi"/>
          <w:b/>
          <w:bCs/>
          <w:lang w:val="hr-HR"/>
        </w:rPr>
      </w:pPr>
      <w:r w:rsidRPr="00B44FE1">
        <w:rPr>
          <w:rFonts w:asciiTheme="majorHAnsi" w:hAnsiTheme="majorHAnsi" w:cstheme="majorHAnsi"/>
          <w:b/>
          <w:bCs/>
          <w:lang w:val="hr-HR"/>
        </w:rPr>
        <w:t>Petak, 24. travnja 2026. godine</w:t>
      </w:r>
    </w:p>
    <w:p w14:paraId="7942BF89" w14:textId="2901447A" w:rsidR="0008373D" w:rsidRPr="00B44FE1" w:rsidRDefault="0008373D" w:rsidP="00B44FE1">
      <w:pPr>
        <w:jc w:val="both"/>
        <w:rPr>
          <w:rFonts w:asciiTheme="majorHAnsi" w:hAnsiTheme="majorHAnsi" w:cstheme="majorHAnsi"/>
          <w:lang w:val="hr-HR"/>
        </w:rPr>
      </w:pPr>
      <w:r w:rsidRPr="00B44FE1">
        <w:rPr>
          <w:rFonts w:asciiTheme="majorHAnsi" w:hAnsiTheme="majorHAnsi" w:cstheme="majorHAnsi"/>
          <w:lang w:val="hr-HR"/>
        </w:rPr>
        <w:t xml:space="preserve">09:00-12:00 – Uvodno predavanje </w:t>
      </w:r>
      <w:r w:rsidRPr="00B44FE1">
        <w:rPr>
          <w:rFonts w:asciiTheme="majorHAnsi" w:hAnsiTheme="majorHAnsi" w:cstheme="majorHAnsi"/>
          <w:i/>
          <w:iCs/>
          <w:lang w:val="hr-HR"/>
        </w:rPr>
        <w:t>Upoznaj svoj instrument</w:t>
      </w:r>
      <w:r w:rsidR="000404D0" w:rsidRPr="00B44FE1">
        <w:rPr>
          <w:rFonts w:asciiTheme="majorHAnsi" w:hAnsiTheme="majorHAnsi" w:cstheme="majorHAnsi"/>
          <w:lang w:val="hr-HR"/>
        </w:rPr>
        <w:t xml:space="preserve"> – koje </w:t>
      </w:r>
      <w:r w:rsidR="00B82722">
        <w:rPr>
          <w:rFonts w:asciiTheme="majorHAnsi" w:hAnsiTheme="majorHAnsi" w:cstheme="majorHAnsi"/>
          <w:lang w:val="hr-HR"/>
        </w:rPr>
        <w:t xml:space="preserve">ukratko </w:t>
      </w:r>
      <w:r w:rsidR="000404D0" w:rsidRPr="00B44FE1">
        <w:rPr>
          <w:rFonts w:asciiTheme="majorHAnsi" w:hAnsiTheme="majorHAnsi" w:cstheme="majorHAnsi"/>
          <w:lang w:val="hr-HR"/>
        </w:rPr>
        <w:t>donosi</w:t>
      </w:r>
      <w:r w:rsidR="00B82722">
        <w:rPr>
          <w:rFonts w:asciiTheme="majorHAnsi" w:hAnsiTheme="majorHAnsi" w:cstheme="majorHAnsi"/>
          <w:lang w:val="hr-HR"/>
        </w:rPr>
        <w:t xml:space="preserve"> </w:t>
      </w:r>
      <w:r w:rsidR="00524A97">
        <w:rPr>
          <w:rFonts w:asciiTheme="majorHAnsi" w:hAnsiTheme="majorHAnsi" w:cstheme="majorHAnsi"/>
          <w:lang w:val="hr-HR"/>
        </w:rPr>
        <w:t xml:space="preserve">pregled </w:t>
      </w:r>
      <w:r w:rsidR="00B82722">
        <w:rPr>
          <w:rFonts w:asciiTheme="majorHAnsi" w:hAnsiTheme="majorHAnsi" w:cstheme="majorHAnsi"/>
          <w:lang w:val="hr-HR"/>
        </w:rPr>
        <w:t>anatomsk</w:t>
      </w:r>
      <w:r w:rsidR="00524A97">
        <w:rPr>
          <w:rFonts w:asciiTheme="majorHAnsi" w:hAnsiTheme="majorHAnsi" w:cstheme="majorHAnsi"/>
          <w:lang w:val="hr-HR"/>
        </w:rPr>
        <w:t>e</w:t>
      </w:r>
      <w:r w:rsidR="00B82722">
        <w:rPr>
          <w:rFonts w:asciiTheme="majorHAnsi" w:hAnsiTheme="majorHAnsi" w:cstheme="majorHAnsi"/>
          <w:lang w:val="hr-HR"/>
        </w:rPr>
        <w:t xml:space="preserve"> građ</w:t>
      </w:r>
      <w:r w:rsidR="00524A97">
        <w:rPr>
          <w:rFonts w:asciiTheme="majorHAnsi" w:hAnsiTheme="majorHAnsi" w:cstheme="majorHAnsi"/>
          <w:lang w:val="hr-HR"/>
        </w:rPr>
        <w:t>e</w:t>
      </w:r>
      <w:r w:rsidR="00B82722">
        <w:rPr>
          <w:rFonts w:asciiTheme="majorHAnsi" w:hAnsiTheme="majorHAnsi" w:cstheme="majorHAnsi"/>
          <w:lang w:val="hr-HR"/>
        </w:rPr>
        <w:t xml:space="preserve"> i fiziologiju našeg vokalnog instrumenta te osvještava mogućnosti našeg voljnog utjecanja na glas, predstavlja </w:t>
      </w:r>
      <w:r w:rsidR="000404D0" w:rsidRPr="00B44FE1">
        <w:rPr>
          <w:rFonts w:asciiTheme="majorHAnsi" w:hAnsiTheme="majorHAnsi" w:cstheme="majorHAnsi"/>
          <w:lang w:val="hr-HR"/>
        </w:rPr>
        <w:t xml:space="preserve">načine </w:t>
      </w:r>
      <w:r w:rsidR="00B44FE1" w:rsidRPr="00B44FE1">
        <w:rPr>
          <w:rFonts w:asciiTheme="majorHAnsi" w:hAnsiTheme="majorHAnsi" w:cstheme="majorHAnsi"/>
          <w:lang w:val="hr-HR"/>
        </w:rPr>
        <w:t>vokalne pripreme</w:t>
      </w:r>
      <w:r w:rsidR="00B82722">
        <w:rPr>
          <w:rFonts w:asciiTheme="majorHAnsi" w:hAnsiTheme="majorHAnsi" w:cstheme="majorHAnsi"/>
          <w:lang w:val="hr-HR"/>
        </w:rPr>
        <w:t xml:space="preserve"> (</w:t>
      </w:r>
      <w:proofErr w:type="spellStart"/>
      <w:r w:rsidR="00B82722">
        <w:rPr>
          <w:rFonts w:asciiTheme="majorHAnsi" w:hAnsiTheme="majorHAnsi" w:cstheme="majorHAnsi"/>
          <w:lang w:val="hr-HR"/>
        </w:rPr>
        <w:t>upjevavanj</w:t>
      </w:r>
      <w:r w:rsidR="00524A97">
        <w:rPr>
          <w:rFonts w:asciiTheme="majorHAnsi" w:hAnsiTheme="majorHAnsi" w:cstheme="majorHAnsi"/>
          <w:lang w:val="hr-HR"/>
        </w:rPr>
        <w:t>a</w:t>
      </w:r>
      <w:proofErr w:type="spellEnd"/>
      <w:r w:rsidR="00B82722">
        <w:rPr>
          <w:rFonts w:asciiTheme="majorHAnsi" w:hAnsiTheme="majorHAnsi" w:cstheme="majorHAnsi"/>
          <w:lang w:val="hr-HR"/>
        </w:rPr>
        <w:t>)</w:t>
      </w:r>
      <w:r w:rsidR="000404D0" w:rsidRPr="00B44FE1">
        <w:rPr>
          <w:rFonts w:asciiTheme="majorHAnsi" w:hAnsiTheme="majorHAnsi" w:cstheme="majorHAnsi"/>
          <w:lang w:val="hr-HR"/>
        </w:rPr>
        <w:t>, načela mentalnog treninga i rada na zborskoj ekspresivnosti.</w:t>
      </w:r>
    </w:p>
    <w:p w14:paraId="29FB1F15" w14:textId="78A13534" w:rsidR="0008373D" w:rsidRPr="00B44FE1" w:rsidRDefault="0008373D" w:rsidP="00B44FE1">
      <w:pPr>
        <w:jc w:val="both"/>
        <w:rPr>
          <w:rFonts w:asciiTheme="majorHAnsi" w:hAnsiTheme="majorHAnsi" w:cstheme="majorHAnsi"/>
          <w:lang w:val="hr-HR"/>
        </w:rPr>
      </w:pPr>
      <w:r w:rsidRPr="00B44FE1">
        <w:rPr>
          <w:rFonts w:asciiTheme="majorHAnsi" w:hAnsiTheme="majorHAnsi" w:cstheme="majorHAnsi"/>
          <w:lang w:val="hr-HR"/>
        </w:rPr>
        <w:t>14:00-17:00</w:t>
      </w:r>
      <w:r w:rsidR="000404D0" w:rsidRPr="00B44FE1">
        <w:rPr>
          <w:rFonts w:asciiTheme="majorHAnsi" w:hAnsiTheme="majorHAnsi" w:cstheme="majorHAnsi"/>
          <w:lang w:val="hr-HR"/>
        </w:rPr>
        <w:t xml:space="preserve"> – Praktična radionica  s pokaznim zborovima</w:t>
      </w:r>
      <w:r w:rsidR="00B82722">
        <w:rPr>
          <w:rFonts w:asciiTheme="majorHAnsi" w:hAnsiTheme="majorHAnsi" w:cstheme="majorHAnsi"/>
          <w:lang w:val="hr-HR"/>
        </w:rPr>
        <w:t xml:space="preserve"> na pripremljenom glazbenom programu</w:t>
      </w:r>
      <w:r w:rsidR="000404D0" w:rsidRPr="00B44FE1">
        <w:rPr>
          <w:rFonts w:asciiTheme="majorHAnsi" w:hAnsiTheme="majorHAnsi" w:cstheme="majorHAnsi"/>
          <w:lang w:val="hr-HR"/>
        </w:rPr>
        <w:t xml:space="preserve"> i interpretacijska radionica sa zborovođama na </w:t>
      </w:r>
      <w:r w:rsidR="000404D0" w:rsidRPr="00B44FE1">
        <w:rPr>
          <w:rFonts w:asciiTheme="majorHAnsi" w:hAnsiTheme="majorHAnsi" w:cstheme="majorHAnsi"/>
          <w:i/>
          <w:iCs/>
          <w:lang w:val="hr-HR"/>
        </w:rPr>
        <w:t xml:space="preserve">a </w:t>
      </w:r>
      <w:proofErr w:type="spellStart"/>
      <w:r w:rsidR="000404D0" w:rsidRPr="00B44FE1">
        <w:rPr>
          <w:rFonts w:asciiTheme="majorHAnsi" w:hAnsiTheme="majorHAnsi" w:cstheme="majorHAnsi"/>
          <w:i/>
          <w:iCs/>
          <w:lang w:val="hr-HR"/>
        </w:rPr>
        <w:t>vista</w:t>
      </w:r>
      <w:proofErr w:type="spellEnd"/>
      <w:r w:rsidR="000404D0" w:rsidRPr="00B44FE1">
        <w:rPr>
          <w:rFonts w:asciiTheme="majorHAnsi" w:hAnsiTheme="majorHAnsi" w:cstheme="majorHAnsi"/>
          <w:i/>
          <w:iCs/>
          <w:lang w:val="hr-HR"/>
        </w:rPr>
        <w:t xml:space="preserve"> </w:t>
      </w:r>
      <w:r w:rsidR="000404D0" w:rsidRPr="00B44FE1">
        <w:rPr>
          <w:rFonts w:asciiTheme="majorHAnsi" w:hAnsiTheme="majorHAnsi" w:cstheme="majorHAnsi"/>
          <w:lang w:val="hr-HR"/>
        </w:rPr>
        <w:t>programu.</w:t>
      </w:r>
    </w:p>
    <w:p w14:paraId="677096AF" w14:textId="35083DED" w:rsidR="0008373D" w:rsidRPr="00B44FE1" w:rsidRDefault="0008373D" w:rsidP="00B44FE1">
      <w:pPr>
        <w:jc w:val="both"/>
        <w:rPr>
          <w:rFonts w:asciiTheme="majorHAnsi" w:hAnsiTheme="majorHAnsi" w:cstheme="majorHAnsi"/>
          <w:lang w:val="hr-HR"/>
        </w:rPr>
      </w:pPr>
      <w:r w:rsidRPr="00B44FE1">
        <w:rPr>
          <w:rFonts w:asciiTheme="majorHAnsi" w:hAnsiTheme="majorHAnsi" w:cstheme="majorHAnsi"/>
          <w:lang w:val="hr-HR"/>
        </w:rPr>
        <w:t>18:00 – Koncert sudionika radionice</w:t>
      </w:r>
      <w:r w:rsidR="000404D0" w:rsidRPr="00B44FE1">
        <w:rPr>
          <w:rFonts w:asciiTheme="majorHAnsi" w:hAnsiTheme="majorHAnsi" w:cstheme="majorHAnsi"/>
          <w:lang w:val="hr-HR"/>
        </w:rPr>
        <w:t>.</w:t>
      </w:r>
      <w:r w:rsidRPr="00B44FE1">
        <w:rPr>
          <w:rFonts w:asciiTheme="majorHAnsi" w:hAnsiTheme="majorHAnsi" w:cstheme="majorHAnsi"/>
          <w:lang w:val="hr-HR"/>
        </w:rPr>
        <w:t xml:space="preserve"> </w:t>
      </w:r>
    </w:p>
    <w:p w14:paraId="6BCCE005" w14:textId="77777777" w:rsidR="004217FA" w:rsidRPr="00B44FE1" w:rsidRDefault="004217FA" w:rsidP="00B44FE1">
      <w:pPr>
        <w:ind w:firstLine="567"/>
        <w:jc w:val="both"/>
        <w:rPr>
          <w:rFonts w:asciiTheme="majorHAnsi" w:hAnsiTheme="majorHAnsi" w:cstheme="majorHAnsi"/>
          <w:lang w:val="hr-HR"/>
        </w:rPr>
      </w:pPr>
    </w:p>
    <w:p w14:paraId="295FCF7C" w14:textId="5634304D" w:rsidR="00B22250" w:rsidRPr="004C4275" w:rsidRDefault="00B22250" w:rsidP="00B44FE1">
      <w:pPr>
        <w:pStyle w:val="Standard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4C4275">
        <w:rPr>
          <w:rFonts w:asciiTheme="majorHAnsi" w:hAnsiTheme="majorHAnsi" w:cstheme="majorHAnsi"/>
        </w:rPr>
        <w:t xml:space="preserve">Prijave </w:t>
      </w:r>
      <w:r w:rsidR="000404D0" w:rsidRPr="004C4275">
        <w:rPr>
          <w:rFonts w:asciiTheme="majorHAnsi" w:hAnsiTheme="majorHAnsi" w:cstheme="majorHAnsi"/>
        </w:rPr>
        <w:t xml:space="preserve">za aktivno/pasivno sudjelovanje se zaprimaju </w:t>
      </w:r>
      <w:r w:rsidR="000404D0" w:rsidRPr="004C4275">
        <w:rPr>
          <w:rFonts w:asciiTheme="majorHAnsi" w:hAnsiTheme="majorHAnsi" w:cstheme="majorHAnsi"/>
          <w:b/>
          <w:bCs/>
        </w:rPr>
        <w:t>do</w:t>
      </w:r>
      <w:r w:rsidRPr="004C4275">
        <w:rPr>
          <w:rFonts w:asciiTheme="majorHAnsi" w:hAnsiTheme="majorHAnsi" w:cstheme="majorHAnsi"/>
          <w:b/>
          <w:bCs/>
        </w:rPr>
        <w:t xml:space="preserve"> </w:t>
      </w:r>
      <w:r w:rsidR="000404D0" w:rsidRPr="004C4275">
        <w:rPr>
          <w:rFonts w:asciiTheme="majorHAnsi" w:hAnsiTheme="majorHAnsi" w:cstheme="majorHAnsi"/>
          <w:b/>
          <w:bCs/>
        </w:rPr>
        <w:t>10</w:t>
      </w:r>
      <w:r w:rsidRPr="004C4275">
        <w:rPr>
          <w:rFonts w:asciiTheme="majorHAnsi" w:hAnsiTheme="majorHAnsi" w:cstheme="majorHAnsi"/>
          <w:b/>
          <w:bCs/>
        </w:rPr>
        <w:t xml:space="preserve">. </w:t>
      </w:r>
      <w:r w:rsidR="000404D0" w:rsidRPr="004C4275">
        <w:rPr>
          <w:rFonts w:asciiTheme="majorHAnsi" w:hAnsiTheme="majorHAnsi" w:cstheme="majorHAnsi"/>
          <w:b/>
          <w:bCs/>
        </w:rPr>
        <w:t>travnja</w:t>
      </w:r>
      <w:r w:rsidRPr="004C4275">
        <w:rPr>
          <w:rFonts w:asciiTheme="majorHAnsi" w:hAnsiTheme="majorHAnsi" w:cstheme="majorHAnsi"/>
          <w:b/>
          <w:bCs/>
        </w:rPr>
        <w:t xml:space="preserve"> 202</w:t>
      </w:r>
      <w:r w:rsidR="000404D0" w:rsidRPr="004C4275">
        <w:rPr>
          <w:rFonts w:asciiTheme="majorHAnsi" w:hAnsiTheme="majorHAnsi" w:cstheme="majorHAnsi"/>
          <w:b/>
          <w:bCs/>
        </w:rPr>
        <w:t>6</w:t>
      </w:r>
      <w:r w:rsidRPr="004C4275">
        <w:rPr>
          <w:rFonts w:asciiTheme="majorHAnsi" w:hAnsiTheme="majorHAnsi" w:cstheme="majorHAnsi"/>
          <w:b/>
          <w:bCs/>
        </w:rPr>
        <w:t>. godine</w:t>
      </w:r>
      <w:r w:rsidR="000404D0" w:rsidRPr="004C4275">
        <w:rPr>
          <w:rFonts w:asciiTheme="majorHAnsi" w:hAnsiTheme="majorHAnsi" w:cstheme="majorHAnsi"/>
        </w:rPr>
        <w:t xml:space="preserve">. </w:t>
      </w:r>
    </w:p>
    <w:p w14:paraId="0EE8DDE0" w14:textId="35DF64D3" w:rsidR="00B44FE1" w:rsidRPr="004C4275" w:rsidRDefault="000404D0" w:rsidP="00B44FE1">
      <w:pPr>
        <w:pStyle w:val="Standard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  <w:r w:rsidRPr="004C4275">
        <w:rPr>
          <w:rFonts w:asciiTheme="majorHAnsi" w:hAnsiTheme="majorHAnsi" w:cstheme="majorHAnsi"/>
          <w:b/>
          <w:bCs/>
        </w:rPr>
        <w:t>Sudjelovanje je besplatno.</w:t>
      </w:r>
    </w:p>
    <w:p w14:paraId="35E3AFE8" w14:textId="6A008D3C" w:rsidR="00B44FE1" w:rsidRPr="004C4275" w:rsidRDefault="00B44FE1" w:rsidP="00B44FE1">
      <w:pPr>
        <w:jc w:val="both"/>
        <w:rPr>
          <w:rFonts w:asciiTheme="majorHAnsi" w:hAnsiTheme="majorHAnsi" w:cstheme="majorHAnsi"/>
          <w:lang w:val="hr-HR"/>
        </w:rPr>
      </w:pPr>
      <w:r w:rsidRPr="004C4275">
        <w:rPr>
          <w:rFonts w:asciiTheme="majorHAnsi" w:hAnsiTheme="majorHAnsi" w:cstheme="majorHAnsi"/>
          <w:lang w:val="hr-HR"/>
        </w:rPr>
        <w:t xml:space="preserve">Link za prijavu: </w:t>
      </w:r>
      <w:hyperlink r:id="rId7" w:history="1">
        <w:r w:rsidR="00B82722" w:rsidRPr="004C4275">
          <w:rPr>
            <w:rStyle w:val="Hiperveza"/>
            <w:rFonts w:asciiTheme="majorHAnsi" w:hAnsiTheme="majorHAnsi" w:cstheme="majorHAnsi"/>
            <w:lang w:val="hr-HR"/>
          </w:rPr>
          <w:t>https://forms.gle/9YvV6xMcC1sbqCGN9</w:t>
        </w:r>
      </w:hyperlink>
    </w:p>
    <w:p w14:paraId="62CAADB3" w14:textId="77777777" w:rsidR="00B22250" w:rsidRPr="00B44FE1" w:rsidRDefault="00B22250" w:rsidP="00B44FE1">
      <w:pPr>
        <w:pStyle w:val="Standard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03322028" w14:textId="77777777" w:rsidR="000404D0" w:rsidRPr="00B44FE1" w:rsidRDefault="00635488" w:rsidP="00B44FE1">
      <w:pPr>
        <w:pStyle w:val="Standard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  <w:r w:rsidRPr="00B44FE1">
        <w:rPr>
          <w:rFonts w:asciiTheme="majorHAnsi" w:hAnsiTheme="majorHAnsi" w:cstheme="majorHAnsi"/>
          <w:b/>
          <w:bCs/>
          <w:color w:val="000000"/>
        </w:rPr>
        <w:t>Predavači</w:t>
      </w:r>
      <w:r w:rsidR="000404D0" w:rsidRPr="00B44FE1">
        <w:rPr>
          <w:rFonts w:asciiTheme="majorHAnsi" w:hAnsiTheme="majorHAnsi" w:cstheme="majorHAnsi"/>
          <w:b/>
          <w:bCs/>
          <w:color w:val="000000"/>
        </w:rPr>
        <w:t xml:space="preserve">ca i voditeljica edukativne radionice: </w:t>
      </w:r>
    </w:p>
    <w:p w14:paraId="45AA962D" w14:textId="0ADC0603" w:rsidR="00B44FE1" w:rsidRPr="004358F3" w:rsidRDefault="000404D0" w:rsidP="004358F3">
      <w:pPr>
        <w:pStyle w:val="Standard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  <w:r w:rsidRPr="00B44FE1">
        <w:rPr>
          <w:rFonts w:asciiTheme="majorHAnsi" w:hAnsiTheme="majorHAnsi" w:cstheme="majorHAnsi"/>
          <w:color w:val="000000"/>
        </w:rPr>
        <w:t xml:space="preserve">mr. art. Katja Krolo-Šarac, redovita profesorica </w:t>
      </w:r>
      <w:r w:rsidRPr="004C4275">
        <w:rPr>
          <w:rFonts w:asciiTheme="majorHAnsi" w:hAnsiTheme="majorHAnsi" w:cstheme="majorHAnsi"/>
          <w:i/>
          <w:iCs/>
          <w:color w:val="000000"/>
        </w:rPr>
        <w:t>Studija glazbe Fakulteta prirodoslovno-matematičkih i odgojnih znanosti Sveučilišta u Mostaru</w:t>
      </w:r>
      <w:r w:rsidRPr="00B44FE1">
        <w:rPr>
          <w:rFonts w:asciiTheme="majorHAnsi" w:hAnsiTheme="majorHAnsi" w:cstheme="majorHAnsi"/>
          <w:color w:val="000000"/>
        </w:rPr>
        <w:t>.</w:t>
      </w:r>
    </w:p>
    <w:p w14:paraId="70BA08CE" w14:textId="69E7FAFA" w:rsidR="00B44FE1" w:rsidRPr="00B44FE1" w:rsidRDefault="00B44FE1" w:rsidP="004358F3">
      <w:pPr>
        <w:ind w:right="108" w:firstLine="284"/>
        <w:jc w:val="both"/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</w:pPr>
      <w:r w:rsidRPr="00B44FE1">
        <w:rPr>
          <w:rFonts w:asciiTheme="majorHAnsi" w:hAnsiTheme="majorHAnsi" w:cstheme="majorHAnsi"/>
          <w:b/>
          <w:sz w:val="22"/>
          <w:szCs w:val="22"/>
          <w:lang w:val="hr-HR"/>
        </w:rPr>
        <w:t>Katja Krolo-Šarac</w:t>
      </w:r>
      <w:r w:rsidRPr="00B44FE1">
        <w:rPr>
          <w:rFonts w:asciiTheme="majorHAnsi" w:hAnsiTheme="majorHAnsi" w:cstheme="majorHAnsi"/>
          <w:sz w:val="22"/>
          <w:szCs w:val="22"/>
          <w:lang w:val="hr-HR"/>
        </w:rPr>
        <w:t xml:space="preserve"> (Zagreb, 1974.), 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uz osnovnu i srednju školu (V. gimnazija) pohađa i </w:t>
      </w:r>
      <w:r w:rsidRPr="00B44FE1">
        <w:rPr>
          <w:rFonts w:asciiTheme="majorHAnsi" w:hAnsiTheme="majorHAnsi" w:cstheme="majorHAnsi"/>
          <w:i/>
          <w:sz w:val="22"/>
          <w:szCs w:val="22"/>
          <w:shd w:val="clear" w:color="auto" w:fill="FFFFFF"/>
          <w:lang w:val="hr-HR"/>
        </w:rPr>
        <w:t>Glazbenu školu Vatroslava Lisinskog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, smjer </w:t>
      </w:r>
      <w:r w:rsidRPr="004C4275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hr-HR"/>
        </w:rPr>
        <w:t>klavir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 (Ivančica </w:t>
      </w:r>
      <w:proofErr w:type="spellStart"/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>Ferek</w:t>
      </w:r>
      <w:proofErr w:type="spellEnd"/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-Petrić). Nakon toga upisuje </w:t>
      </w:r>
      <w:r w:rsidRPr="004C4275">
        <w:rPr>
          <w:rFonts w:asciiTheme="majorHAnsi" w:hAnsiTheme="majorHAnsi" w:cstheme="majorHAnsi"/>
          <w:iCs/>
          <w:sz w:val="22"/>
          <w:szCs w:val="22"/>
          <w:shd w:val="clear" w:color="auto" w:fill="FFFFFF"/>
          <w:lang w:val="hr-HR"/>
        </w:rPr>
        <w:t>Institut za crkvenu glazbu</w:t>
      </w:r>
      <w:r w:rsidRPr="00B44FE1">
        <w:rPr>
          <w:rFonts w:asciiTheme="majorHAnsi" w:hAnsiTheme="majorHAnsi" w:cstheme="majorHAnsi"/>
          <w:i/>
          <w:sz w:val="22"/>
          <w:szCs w:val="22"/>
          <w:shd w:val="clear" w:color="auto" w:fill="FFFFFF"/>
          <w:lang w:val="hr-HR"/>
        </w:rPr>
        <w:t xml:space="preserve"> Albe Vidakovića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, orgulje (Jasna </w:t>
      </w:r>
      <w:proofErr w:type="spellStart"/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>Šumak</w:t>
      </w:r>
      <w:proofErr w:type="spellEnd"/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-Picek). Godine 1999., završava studij </w:t>
      </w:r>
      <w:r w:rsidRPr="004C4275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hr-HR"/>
        </w:rPr>
        <w:t>crkvene glazbe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 na </w:t>
      </w:r>
      <w:r w:rsidRPr="00B44FE1">
        <w:rPr>
          <w:rFonts w:asciiTheme="majorHAnsi" w:hAnsiTheme="majorHAnsi" w:cstheme="majorHAnsi"/>
          <w:i/>
          <w:sz w:val="22"/>
          <w:szCs w:val="22"/>
          <w:shd w:val="clear" w:color="auto" w:fill="FFFFFF"/>
          <w:lang w:val="hr-HR"/>
        </w:rPr>
        <w:t>Sveučilištu za glazbu i scensku umjetnost u Grazu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, smjer </w:t>
      </w:r>
      <w:r w:rsidRPr="004C4275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hr-HR"/>
        </w:rPr>
        <w:t xml:space="preserve">orgulje 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(Karin </w:t>
      </w:r>
      <w:proofErr w:type="spellStart"/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>Tausch</w:t>
      </w:r>
      <w:proofErr w:type="spellEnd"/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) te stječe zvanje </w:t>
      </w:r>
      <w:r w:rsidRPr="004C4275">
        <w:rPr>
          <w:rFonts w:asciiTheme="majorHAnsi" w:hAnsiTheme="majorHAnsi" w:cstheme="majorHAnsi"/>
          <w:iCs/>
          <w:sz w:val="22"/>
          <w:szCs w:val="22"/>
          <w:shd w:val="clear" w:color="auto" w:fill="FFFFFF"/>
          <w:lang w:val="hr-HR"/>
        </w:rPr>
        <w:t>diplomirani crkveni glazbenik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. Iste godine nastavlja i poslijediplomski studij koji 2001. godine završava i to na smjeru </w:t>
      </w:r>
      <w:r w:rsidRPr="00B44FE1">
        <w:rPr>
          <w:rFonts w:asciiTheme="majorHAnsi" w:hAnsiTheme="majorHAnsi" w:cstheme="majorHAnsi"/>
          <w:i/>
          <w:sz w:val="22"/>
          <w:szCs w:val="22"/>
          <w:shd w:val="clear" w:color="auto" w:fill="FFFFFF"/>
          <w:lang w:val="hr-HR"/>
        </w:rPr>
        <w:t>Orgulje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 te smjeru </w:t>
      </w:r>
      <w:r w:rsidRPr="00B44FE1">
        <w:rPr>
          <w:rFonts w:asciiTheme="majorHAnsi" w:hAnsiTheme="majorHAnsi" w:cstheme="majorHAnsi"/>
          <w:i/>
          <w:sz w:val="22"/>
          <w:szCs w:val="22"/>
          <w:shd w:val="clear" w:color="auto" w:fill="FFFFFF"/>
          <w:lang w:val="hr-HR"/>
        </w:rPr>
        <w:t xml:space="preserve">Zborovođa i  </w:t>
      </w:r>
      <w:proofErr w:type="spellStart"/>
      <w:r w:rsidRPr="00B44FE1">
        <w:rPr>
          <w:rFonts w:asciiTheme="majorHAnsi" w:hAnsiTheme="majorHAnsi" w:cstheme="majorHAnsi"/>
          <w:i/>
          <w:sz w:val="22"/>
          <w:szCs w:val="22"/>
          <w:shd w:val="clear" w:color="auto" w:fill="FFFFFF"/>
          <w:lang w:val="hr-HR"/>
        </w:rPr>
        <w:t>kantorica</w:t>
      </w:r>
      <w:proofErr w:type="spellEnd"/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 te tako stječe naslov </w:t>
      </w:r>
      <w:r w:rsidRPr="004C4275">
        <w:rPr>
          <w:rFonts w:asciiTheme="majorHAnsi" w:hAnsiTheme="majorHAnsi" w:cstheme="majorHAnsi"/>
          <w:iCs/>
          <w:sz w:val="22"/>
          <w:szCs w:val="22"/>
          <w:shd w:val="clear" w:color="auto" w:fill="FFFFFF"/>
          <w:lang w:val="hr-HR"/>
        </w:rPr>
        <w:t>magistra crkvene glazbe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. Od školske godine 2002./2003. živi i djeluje u BiH. Sa zborovima koje vodi (Dječji zbor Osnovne glazbene škole </w:t>
      </w:r>
      <w:r w:rsidRPr="00B44FE1">
        <w:rPr>
          <w:rFonts w:asciiTheme="majorHAnsi" w:hAnsiTheme="majorHAnsi" w:cstheme="majorHAnsi"/>
          <w:i/>
          <w:sz w:val="22"/>
          <w:szCs w:val="22"/>
          <w:shd w:val="clear" w:color="auto" w:fill="FFFFFF"/>
          <w:lang w:val="hr-HR"/>
        </w:rPr>
        <w:t>Brotnjo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, Djevojački zbor Glazbene škole </w:t>
      </w:r>
      <w:r w:rsidRPr="00B44FE1">
        <w:rPr>
          <w:rFonts w:asciiTheme="majorHAnsi" w:hAnsiTheme="majorHAnsi" w:cstheme="majorHAnsi"/>
          <w:i/>
          <w:sz w:val="22"/>
          <w:szCs w:val="22"/>
          <w:shd w:val="clear" w:color="auto" w:fill="FFFFFF"/>
          <w:lang w:val="hr-HR"/>
        </w:rPr>
        <w:t xml:space="preserve">Široki Brijeg, Mješoviti pjevački zbor i 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>Komorni pjevački ansambl</w:t>
      </w:r>
      <w:r w:rsidRPr="00B44FE1">
        <w:rPr>
          <w:rFonts w:asciiTheme="majorHAnsi" w:hAnsiTheme="majorHAnsi" w:cstheme="majorHAnsi"/>
          <w:i/>
          <w:sz w:val="22"/>
          <w:szCs w:val="22"/>
          <w:shd w:val="clear" w:color="auto" w:fill="FFFFFF"/>
          <w:lang w:val="hr-HR"/>
        </w:rPr>
        <w:t xml:space="preserve"> Pro arte 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Studija glazbe) dobiva vrijedna priznanja i nagrade na natjecanjima zborske glazbe. </w:t>
      </w:r>
      <w:r w:rsidR="00A34185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Zaposlena je na  </w:t>
      </w:r>
      <w:r w:rsidR="00A34185" w:rsidRPr="004C4275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hr-HR"/>
        </w:rPr>
        <w:t>Studiju glazbe</w:t>
      </w:r>
      <w:r w:rsidR="00A34185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 gdje predaje kolegije </w:t>
      </w:r>
      <w:r w:rsidR="00A34185" w:rsidRPr="004C4275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hr-HR"/>
        </w:rPr>
        <w:t>Osnove vokalne tehnike</w:t>
      </w:r>
      <w:r w:rsidR="00A34185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, </w:t>
      </w:r>
      <w:r w:rsidR="00A34185" w:rsidRPr="004C4275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hr-HR"/>
        </w:rPr>
        <w:t xml:space="preserve">Zbor </w:t>
      </w:r>
      <w:r w:rsidR="00A34185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i </w:t>
      </w:r>
      <w:r w:rsidR="00A34185" w:rsidRPr="004C4275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hr-HR"/>
        </w:rPr>
        <w:t>Komorno pjevanje</w:t>
      </w:r>
      <w:r w:rsidR="00A34185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. </w:t>
      </w:r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Djeluje kao članica stručnog ocjenjivačkog povjerenstva na zborskim i </w:t>
      </w:r>
      <w:proofErr w:type="spellStart"/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>klapskim</w:t>
      </w:r>
      <w:proofErr w:type="spellEnd"/>
      <w:r w:rsidRPr="00B44FE1">
        <w:rPr>
          <w:rFonts w:asciiTheme="majorHAnsi" w:hAnsiTheme="majorHAnsi" w:cstheme="majorHAnsi"/>
          <w:sz w:val="22"/>
          <w:szCs w:val="22"/>
          <w:shd w:val="clear" w:color="auto" w:fill="FFFFFF"/>
          <w:lang w:val="hr-HR"/>
        </w:rPr>
        <w:t xml:space="preserve"> natjecanjima i festivalima u BiH.</w:t>
      </w:r>
    </w:p>
    <w:bookmarkEnd w:id="0"/>
    <w:p w14:paraId="74413176" w14:textId="77777777" w:rsidR="00B44FE1" w:rsidRPr="00B44FE1" w:rsidRDefault="00B44FE1" w:rsidP="00B44FE1">
      <w:pPr>
        <w:jc w:val="both"/>
        <w:rPr>
          <w:rFonts w:asciiTheme="majorHAnsi" w:hAnsiTheme="majorHAnsi" w:cstheme="majorHAnsi"/>
          <w:lang w:val="hr-HR"/>
        </w:rPr>
      </w:pPr>
    </w:p>
    <w:p w14:paraId="71CFAFF3" w14:textId="04080231" w:rsidR="00B44FE1" w:rsidRPr="00B44FE1" w:rsidRDefault="000404D0" w:rsidP="00B44FE1">
      <w:pPr>
        <w:jc w:val="both"/>
        <w:rPr>
          <w:rFonts w:asciiTheme="majorHAnsi" w:hAnsiTheme="majorHAnsi" w:cstheme="majorHAnsi"/>
          <w:lang w:val="hr-HR"/>
        </w:rPr>
      </w:pPr>
      <w:r w:rsidRPr="00B44FE1">
        <w:rPr>
          <w:rFonts w:asciiTheme="majorHAnsi" w:hAnsiTheme="majorHAnsi" w:cstheme="majorHAnsi"/>
          <w:b/>
          <w:bCs/>
          <w:lang w:val="hr-HR"/>
        </w:rPr>
        <w:t>Za sva dodatna pitanja kontakt e-mail</w:t>
      </w:r>
      <w:r w:rsidRPr="00B44FE1">
        <w:rPr>
          <w:rFonts w:asciiTheme="majorHAnsi" w:hAnsiTheme="majorHAnsi" w:cstheme="majorHAnsi"/>
          <w:lang w:val="hr-HR"/>
        </w:rPr>
        <w:t xml:space="preserve">: </w:t>
      </w:r>
      <w:hyperlink r:id="rId8" w:history="1">
        <w:r w:rsidR="00B44FE1" w:rsidRPr="00B44FE1">
          <w:rPr>
            <w:rStyle w:val="Hiperveza"/>
            <w:rFonts w:asciiTheme="majorHAnsi" w:hAnsiTheme="majorHAnsi" w:cstheme="majorHAnsi"/>
            <w:lang w:val="hr-HR"/>
          </w:rPr>
          <w:t>katja.krolo.sarac@fpmoz.sum.ba</w:t>
        </w:r>
      </w:hyperlink>
    </w:p>
    <w:sectPr w:rsidR="00B44FE1" w:rsidRPr="00B44FE1" w:rsidSect="00BA1030">
      <w:headerReference w:type="default" r:id="rId9"/>
      <w:footerReference w:type="default" r:id="rId10"/>
      <w:pgSz w:w="11900" w:h="16840"/>
      <w:pgMar w:top="1985" w:right="2119" w:bottom="68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04C62" w14:textId="77777777" w:rsidR="00AC03A6" w:rsidRDefault="00AC03A6" w:rsidP="00F860FA">
      <w:r>
        <w:separator/>
      </w:r>
    </w:p>
  </w:endnote>
  <w:endnote w:type="continuationSeparator" w:id="0">
    <w:p w14:paraId="3344C6EF" w14:textId="77777777" w:rsidR="00AC03A6" w:rsidRDefault="00AC03A6" w:rsidP="00F8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FBF60" w14:textId="77777777" w:rsidR="00F860FA" w:rsidRDefault="0054224F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7A6C9CD1" wp14:editId="33C8E973">
          <wp:simplePos x="0" y="0"/>
          <wp:positionH relativeFrom="page">
            <wp:posOffset>0</wp:posOffset>
          </wp:positionH>
          <wp:positionV relativeFrom="page">
            <wp:posOffset>9613265</wp:posOffset>
          </wp:positionV>
          <wp:extent cx="7555992" cy="1078992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92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D251D" w14:textId="77777777" w:rsidR="00AC03A6" w:rsidRDefault="00AC03A6" w:rsidP="00F860FA">
      <w:r>
        <w:separator/>
      </w:r>
    </w:p>
  </w:footnote>
  <w:footnote w:type="continuationSeparator" w:id="0">
    <w:p w14:paraId="0DD9D5D4" w14:textId="77777777" w:rsidR="00AC03A6" w:rsidRDefault="00AC03A6" w:rsidP="00F86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624D6" w14:textId="1F2B556B" w:rsidR="00F860FA" w:rsidRDefault="00F860FA">
    <w:pPr>
      <w:pStyle w:val="Zaglavlje"/>
      <w:rPr>
        <w:noProof/>
        <w:lang w:val="hr-HR" w:eastAsia="hr-HR"/>
      </w:rPr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3018C480" wp14:editId="41371D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31136" cy="862584"/>
          <wp:effectExtent l="0" t="0" r="444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136" cy="8625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1C15D2">
      <w:rPr>
        <w:noProof/>
        <w:lang w:val="hr-HR" w:eastAsia="hr-HR"/>
      </w:rPr>
      <w:t xml:space="preserve"> </w:t>
    </w:r>
  </w:p>
  <w:p w14:paraId="1D414E17" w14:textId="77777777" w:rsidR="001C15D2" w:rsidRDefault="001C15D2">
    <w:pPr>
      <w:pStyle w:val="Zaglavlje"/>
      <w:rPr>
        <w:noProof/>
        <w:lang w:val="hr-HR" w:eastAsia="hr-HR"/>
      </w:rPr>
    </w:pPr>
  </w:p>
  <w:p w14:paraId="364D6D16" w14:textId="77777777" w:rsidR="001C15D2" w:rsidRDefault="001C15D2">
    <w:pPr>
      <w:pStyle w:val="Zaglavlje"/>
      <w:rPr>
        <w:noProof/>
        <w:lang w:val="hr-HR" w:eastAsia="hr-HR"/>
      </w:rPr>
    </w:pPr>
  </w:p>
  <w:p w14:paraId="73F14CE0" w14:textId="77777777" w:rsidR="001C15D2" w:rsidRDefault="001C15D2">
    <w:pPr>
      <w:pStyle w:val="Zaglavlje"/>
      <w:rPr>
        <w:noProof/>
        <w:lang w:val="hr-HR" w:eastAsia="hr-HR"/>
      </w:rPr>
    </w:pPr>
  </w:p>
  <w:p w14:paraId="47048E6D" w14:textId="77777777" w:rsidR="001C15D2" w:rsidRDefault="001C15D2">
    <w:pPr>
      <w:pStyle w:val="Zaglavlje"/>
      <w:rPr>
        <w:noProof/>
        <w:lang w:val="hr-HR" w:eastAsia="hr-HR"/>
      </w:rPr>
    </w:pPr>
  </w:p>
  <w:p w14:paraId="59E79932" w14:textId="3D1B88B1" w:rsidR="001C15D2" w:rsidRPr="001C15D2" w:rsidRDefault="001C15D2">
    <w:pPr>
      <w:pStyle w:val="Zaglavlje"/>
      <w:rPr>
        <w:b/>
        <w:bCs/>
        <w:color w:val="002060"/>
        <w:sz w:val="32"/>
        <w:szCs w:val="32"/>
      </w:rPr>
    </w:pPr>
    <w:r w:rsidRPr="001C15D2">
      <w:rPr>
        <w:b/>
        <w:bCs/>
        <w:noProof/>
        <w:color w:val="002060"/>
        <w:sz w:val="32"/>
        <w:szCs w:val="32"/>
        <w:lang w:val="hr-HR" w:eastAsia="hr-HR"/>
      </w:rPr>
      <w:t>GLAZBA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223C0"/>
    <w:multiLevelType w:val="hybridMultilevel"/>
    <w:tmpl w:val="4D84467A"/>
    <w:lvl w:ilvl="0" w:tplc="10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53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0FA"/>
    <w:rsid w:val="000032C2"/>
    <w:rsid w:val="000155FE"/>
    <w:rsid w:val="00015AE0"/>
    <w:rsid w:val="000404D0"/>
    <w:rsid w:val="000436B2"/>
    <w:rsid w:val="000446AC"/>
    <w:rsid w:val="00051F5D"/>
    <w:rsid w:val="00062C68"/>
    <w:rsid w:val="000654DC"/>
    <w:rsid w:val="0008373D"/>
    <w:rsid w:val="0009043E"/>
    <w:rsid w:val="000D0DCE"/>
    <w:rsid w:val="000E5CFB"/>
    <w:rsid w:val="00133B6D"/>
    <w:rsid w:val="00141AB4"/>
    <w:rsid w:val="00156BAD"/>
    <w:rsid w:val="001947F6"/>
    <w:rsid w:val="00196FA7"/>
    <w:rsid w:val="001A297F"/>
    <w:rsid w:val="001B2D54"/>
    <w:rsid w:val="001B5023"/>
    <w:rsid w:val="001C15D2"/>
    <w:rsid w:val="001D7A54"/>
    <w:rsid w:val="001F7099"/>
    <w:rsid w:val="00245BB1"/>
    <w:rsid w:val="00254C17"/>
    <w:rsid w:val="00257350"/>
    <w:rsid w:val="00283365"/>
    <w:rsid w:val="002B72EF"/>
    <w:rsid w:val="002C2E8B"/>
    <w:rsid w:val="002D0388"/>
    <w:rsid w:val="002F0832"/>
    <w:rsid w:val="00306F3F"/>
    <w:rsid w:val="003454BD"/>
    <w:rsid w:val="0036331D"/>
    <w:rsid w:val="003B16BB"/>
    <w:rsid w:val="003C1CB9"/>
    <w:rsid w:val="003D1BA4"/>
    <w:rsid w:val="003D2028"/>
    <w:rsid w:val="003F49A5"/>
    <w:rsid w:val="00400325"/>
    <w:rsid w:val="00413D1F"/>
    <w:rsid w:val="00416380"/>
    <w:rsid w:val="0041645B"/>
    <w:rsid w:val="004217FA"/>
    <w:rsid w:val="00424667"/>
    <w:rsid w:val="004338DD"/>
    <w:rsid w:val="004358F3"/>
    <w:rsid w:val="00441719"/>
    <w:rsid w:val="00476573"/>
    <w:rsid w:val="004C4275"/>
    <w:rsid w:val="004D0A59"/>
    <w:rsid w:val="004D702F"/>
    <w:rsid w:val="004E17EA"/>
    <w:rsid w:val="00524A97"/>
    <w:rsid w:val="00537D01"/>
    <w:rsid w:val="0054224F"/>
    <w:rsid w:val="005A77D3"/>
    <w:rsid w:val="005C661B"/>
    <w:rsid w:val="005D47AE"/>
    <w:rsid w:val="006033A9"/>
    <w:rsid w:val="0060407F"/>
    <w:rsid w:val="00635488"/>
    <w:rsid w:val="0068550F"/>
    <w:rsid w:val="006938B6"/>
    <w:rsid w:val="006B21BF"/>
    <w:rsid w:val="006C43B7"/>
    <w:rsid w:val="006C6E14"/>
    <w:rsid w:val="006D67C2"/>
    <w:rsid w:val="006E0A62"/>
    <w:rsid w:val="00705B84"/>
    <w:rsid w:val="00705CD3"/>
    <w:rsid w:val="0071317D"/>
    <w:rsid w:val="00725C4F"/>
    <w:rsid w:val="007305C9"/>
    <w:rsid w:val="0073100F"/>
    <w:rsid w:val="007368A5"/>
    <w:rsid w:val="00737D55"/>
    <w:rsid w:val="007E402E"/>
    <w:rsid w:val="007F510D"/>
    <w:rsid w:val="00860D53"/>
    <w:rsid w:val="008611BB"/>
    <w:rsid w:val="00865FA5"/>
    <w:rsid w:val="00871E77"/>
    <w:rsid w:val="008805D3"/>
    <w:rsid w:val="00887020"/>
    <w:rsid w:val="008A27B5"/>
    <w:rsid w:val="008A410E"/>
    <w:rsid w:val="008B319F"/>
    <w:rsid w:val="008C47AB"/>
    <w:rsid w:val="008E0E9D"/>
    <w:rsid w:val="008F4D9F"/>
    <w:rsid w:val="00902D1E"/>
    <w:rsid w:val="009034FF"/>
    <w:rsid w:val="009408FE"/>
    <w:rsid w:val="00977871"/>
    <w:rsid w:val="009917B0"/>
    <w:rsid w:val="00993D64"/>
    <w:rsid w:val="009A539F"/>
    <w:rsid w:val="009F5DBA"/>
    <w:rsid w:val="00A04416"/>
    <w:rsid w:val="00A04FDD"/>
    <w:rsid w:val="00A06EAC"/>
    <w:rsid w:val="00A11D33"/>
    <w:rsid w:val="00A2608C"/>
    <w:rsid w:val="00A34185"/>
    <w:rsid w:val="00A50909"/>
    <w:rsid w:val="00A54A03"/>
    <w:rsid w:val="00A85BA4"/>
    <w:rsid w:val="00A85BCB"/>
    <w:rsid w:val="00A94E6F"/>
    <w:rsid w:val="00A964D9"/>
    <w:rsid w:val="00AA255D"/>
    <w:rsid w:val="00AB0A20"/>
    <w:rsid w:val="00AC03A6"/>
    <w:rsid w:val="00AC65A6"/>
    <w:rsid w:val="00AE12E0"/>
    <w:rsid w:val="00AE1D1F"/>
    <w:rsid w:val="00AF2877"/>
    <w:rsid w:val="00B22250"/>
    <w:rsid w:val="00B44FE1"/>
    <w:rsid w:val="00B5358D"/>
    <w:rsid w:val="00B82722"/>
    <w:rsid w:val="00B842F8"/>
    <w:rsid w:val="00B912D8"/>
    <w:rsid w:val="00BA1030"/>
    <w:rsid w:val="00BD332E"/>
    <w:rsid w:val="00C22888"/>
    <w:rsid w:val="00C26A9D"/>
    <w:rsid w:val="00C35A8E"/>
    <w:rsid w:val="00C53F69"/>
    <w:rsid w:val="00C81117"/>
    <w:rsid w:val="00C82F65"/>
    <w:rsid w:val="00CA4DBA"/>
    <w:rsid w:val="00CC214A"/>
    <w:rsid w:val="00D2137A"/>
    <w:rsid w:val="00D43FE7"/>
    <w:rsid w:val="00D64253"/>
    <w:rsid w:val="00D64F48"/>
    <w:rsid w:val="00D66F32"/>
    <w:rsid w:val="00DB6C40"/>
    <w:rsid w:val="00DF28EE"/>
    <w:rsid w:val="00E17B66"/>
    <w:rsid w:val="00E443A8"/>
    <w:rsid w:val="00E45633"/>
    <w:rsid w:val="00E51E09"/>
    <w:rsid w:val="00E744E4"/>
    <w:rsid w:val="00E8390F"/>
    <w:rsid w:val="00E8660E"/>
    <w:rsid w:val="00E96B1D"/>
    <w:rsid w:val="00EB2080"/>
    <w:rsid w:val="00ED062A"/>
    <w:rsid w:val="00EF431C"/>
    <w:rsid w:val="00EF5DC7"/>
    <w:rsid w:val="00F23B7F"/>
    <w:rsid w:val="00F544F9"/>
    <w:rsid w:val="00F56D15"/>
    <w:rsid w:val="00F64625"/>
    <w:rsid w:val="00F81D33"/>
    <w:rsid w:val="00F860FA"/>
    <w:rsid w:val="00F960D6"/>
    <w:rsid w:val="00FA183F"/>
    <w:rsid w:val="00FB46D0"/>
    <w:rsid w:val="00FB6BB1"/>
    <w:rsid w:val="00FE1EB1"/>
    <w:rsid w:val="00FE4A94"/>
    <w:rsid w:val="00FE68E7"/>
    <w:rsid w:val="00FF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FA27D5"/>
  <w15:docId w15:val="{7C6E5223-545D-4806-87F8-F8AB4D04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43FE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860FA"/>
  </w:style>
  <w:style w:type="paragraph" w:styleId="Podnoje">
    <w:name w:val="footer"/>
    <w:basedOn w:val="Normal"/>
    <w:link w:val="Podno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860FA"/>
  </w:style>
  <w:style w:type="paragraph" w:styleId="Tekstbalonia">
    <w:name w:val="Balloon Text"/>
    <w:basedOn w:val="Normal"/>
    <w:link w:val="TekstbaloniaChar"/>
    <w:uiPriority w:val="99"/>
    <w:semiHidden/>
    <w:unhideWhenUsed/>
    <w:rsid w:val="00F860F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60FA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33B6D"/>
    <w:pPr>
      <w:autoSpaceDE w:val="0"/>
      <w:autoSpaceDN w:val="0"/>
      <w:adjustRightInd w:val="0"/>
    </w:pPr>
    <w:rPr>
      <w:rFonts w:ascii="Arial" w:hAnsi="Arial" w:cs="Arial"/>
      <w:color w:val="000000"/>
      <w:lang w:val="hr-HR"/>
    </w:rPr>
  </w:style>
  <w:style w:type="paragraph" w:styleId="StandardWeb">
    <w:name w:val="Normal (Web)"/>
    <w:basedOn w:val="Normal"/>
    <w:uiPriority w:val="99"/>
    <w:unhideWhenUsed/>
    <w:rsid w:val="003454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m2227950304769143629ecxmsonormal">
    <w:name w:val="m_2227950304769143629ecxmsonormal"/>
    <w:basedOn w:val="Normal"/>
    <w:rsid w:val="008870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887020"/>
  </w:style>
  <w:style w:type="paragraph" w:styleId="Bezproreda">
    <w:name w:val="No Spacing"/>
    <w:uiPriority w:val="1"/>
    <w:qFormat/>
    <w:rsid w:val="00BA1030"/>
    <w:rPr>
      <w:rFonts w:eastAsiaTheme="minorHAnsi"/>
      <w:sz w:val="22"/>
      <w:szCs w:val="22"/>
      <w:lang w:val="hr-HR"/>
    </w:rPr>
  </w:style>
  <w:style w:type="character" w:customStyle="1" w:styleId="Naslov2Char">
    <w:name w:val="Naslov 2 Char"/>
    <w:basedOn w:val="Zadanifontodlomka"/>
    <w:link w:val="Naslov2"/>
    <w:uiPriority w:val="9"/>
    <w:rsid w:val="00D43FE7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paragraph" w:styleId="Odlomakpopisa">
    <w:name w:val="List Paragraph"/>
    <w:basedOn w:val="Normal"/>
    <w:uiPriority w:val="34"/>
    <w:qFormat/>
    <w:rsid w:val="00D43FE7"/>
    <w:pPr>
      <w:spacing w:after="160" w:line="259" w:lineRule="auto"/>
      <w:ind w:left="720"/>
      <w:contextualSpacing/>
    </w:pPr>
    <w:rPr>
      <w:rFonts w:eastAsia="Times New Roman" w:hAnsi="Times New Roman" w:cs="Times New Roman"/>
      <w:noProof/>
      <w:sz w:val="22"/>
      <w:szCs w:val="22"/>
      <w:lang w:val="hr-HR" w:eastAsia="hr-HR"/>
    </w:rPr>
  </w:style>
  <w:style w:type="character" w:styleId="Hiperveza">
    <w:name w:val="Hyperlink"/>
    <w:uiPriority w:val="99"/>
    <w:rsid w:val="001D7A54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22250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4217FA"/>
    <w:rPr>
      <w:b/>
      <w:bCs/>
    </w:rPr>
  </w:style>
  <w:style w:type="character" w:styleId="Referencakomentara">
    <w:name w:val="annotation reference"/>
    <w:basedOn w:val="Zadanifontodlomka"/>
    <w:uiPriority w:val="99"/>
    <w:semiHidden/>
    <w:unhideWhenUsed/>
    <w:rsid w:val="002D038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D0388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D038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D038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D03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ja.krolo.sarac@fpmoz.sum.b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9YvV6xMcC1sbqCGN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437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Manlio Napoli</dc:creator>
  <cp:lastModifiedBy>HOME</cp:lastModifiedBy>
  <cp:revision>3</cp:revision>
  <cp:lastPrinted>2019-08-26T10:05:00Z</cp:lastPrinted>
  <dcterms:created xsi:type="dcterms:W3CDTF">2026-03-21T06:24:00Z</dcterms:created>
  <dcterms:modified xsi:type="dcterms:W3CDTF">2026-03-22T06:43:00Z</dcterms:modified>
</cp:coreProperties>
</file>